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F0A7E">
      <w:pPr>
        <w:pStyle w:val="6"/>
        <w:jc w:val="left"/>
      </w:pPr>
      <w:bookmarkStart w:id="4" w:name="_GoBack"/>
      <w:bookmarkEnd w:id="4"/>
      <w:bookmarkStart w:id="0" w:name="_Toc23591"/>
      <w:bookmarkStart w:id="1" w:name="_Toc10286"/>
      <w:bookmarkStart w:id="2" w:name="_Toc16145"/>
      <w:r>
        <w:rPr>
          <w:rFonts w:hint="eastAsia"/>
        </w:rPr>
        <w:t>附件：</w:t>
      </w:r>
      <w:bookmarkEnd w:id="0"/>
      <w:bookmarkEnd w:id="1"/>
      <w:bookmarkEnd w:id="2"/>
    </w:p>
    <w:p w14:paraId="7BB27499"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 w14:paraId="76FC46A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1529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 w14:paraId="37748336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99ECAA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695E490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B7C95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B6F681"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A7134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A0271A4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6C1AEAB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 w14:paraId="0002A82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E237F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6E146AC2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27AD99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4B65D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4CD84BD7"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 w14:paraId="30D242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AB3CE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02A0A678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37FB45E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A183B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37E7F19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646458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2D4D5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7CF2C65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47601A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E8917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 w14:paraId="6034C193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01925E0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 w14:paraId="1E703E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BE5BAA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 w14:paraId="7B904874"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 w14:paraId="4500664B"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 w14:paraId="51A27C2E">
      <w:pPr>
        <w:pStyle w:val="2"/>
        <w:rPr>
          <w:rFonts w:ascii="宋体" w:hAnsi="宋体" w:cs="宋体"/>
          <w:b/>
          <w:bCs/>
          <w:szCs w:val="21"/>
        </w:rPr>
      </w:pPr>
    </w:p>
    <w:p w14:paraId="24FA096A"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 w14:paraId="061E4115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687AE5A8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3A7F8F36"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 w14:paraId="5A24EB9B"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223FE7"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1E181F2E"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0CD95C2D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2</TotalTime>
  <ScaleCrop>false</ScaleCrop>
  <LinksUpToDate>false</LinksUpToDate>
  <CharactersWithSpaces>138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2025-02-10T02:28:51Z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1F1571F3E08E4AF5B99E3ED2CB789CB6_13</vt:lpwstr>
  </property>
</Properties>
</file>