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</w:pPr>
      <w:bookmarkStart w:id="4" w:name="_GoBack"/>
      <w:bookmarkEnd w:id="4"/>
      <w:bookmarkStart w:id="0" w:name="_Toc10286"/>
      <w:bookmarkStart w:id="1" w:name="_Toc16145"/>
      <w:bookmarkStart w:id="2" w:name="_Toc23591"/>
      <w:r>
        <w:rPr>
          <w:rFonts w:hint="eastAsia"/>
        </w:rPr>
        <w:t>附件：</w:t>
      </w:r>
      <w:bookmarkEnd w:id="0"/>
      <w:bookmarkEnd w:id="1"/>
      <w:bookmarkEnd w:id="2"/>
    </w:p>
    <w:p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481744CC"/>
    <w:rsid w:val="6B8065CE"/>
    <w:rsid w:val="749366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炒指蜕唇姆</cp:lastModifiedBy>
  <dcterms:modified xsi:type="dcterms:W3CDTF">2024-07-23T12:50:43Z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000595A6657E4D3DA25A073D6B773A3A_13</vt:lpwstr>
  </property>
</Properties>
</file>